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9D63" w14:textId="27AA3AB9" w:rsidR="009E60DF" w:rsidRPr="009E60DF" w:rsidRDefault="009E60DF" w:rsidP="009E60D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 xml:space="preserve">Nobel House Residents </w:t>
      </w:r>
      <w:r w:rsidRPr="009E60DF">
        <w:rPr>
          <w:rFonts w:ascii="Times New Roman" w:eastAsia="Times New Roman" w:hAnsi="Times New Roman" w:cs="Times New Roman"/>
          <w:b/>
          <w:bCs/>
          <w:sz w:val="36"/>
          <w:szCs w:val="36"/>
          <w:lang w:eastAsia="en-GB"/>
        </w:rPr>
        <w:t>Q&amp;As 24.05.21 </w:t>
      </w:r>
    </w:p>
    <w:p w14:paraId="796DCE9B" w14:textId="77777777" w:rsidR="009E60DF" w:rsidRPr="009E60DF" w:rsidRDefault="009E60DF" w:rsidP="009E60DF">
      <w:pPr>
        <w:spacing w:before="100" w:beforeAutospacing="1" w:after="100" w:afterAutospacing="1" w:line="240" w:lineRule="auto"/>
        <w:rPr>
          <w:rFonts w:ascii="Times New Roman" w:eastAsia="Times New Roman" w:hAnsi="Times New Roman" w:cs="Times New Roman"/>
          <w:sz w:val="24"/>
          <w:szCs w:val="24"/>
          <w:lang w:eastAsia="en-GB"/>
        </w:rPr>
      </w:pPr>
      <w:r w:rsidRPr="009E60DF">
        <w:rPr>
          <w:rFonts w:ascii="Times New Roman" w:eastAsia="Times New Roman" w:hAnsi="Times New Roman" w:cs="Times New Roman"/>
          <w:sz w:val="24"/>
          <w:szCs w:val="24"/>
          <w:lang w:eastAsia="en-GB"/>
        </w:rPr>
        <w:t>Below are the weekly questions on the Nobel House cladding issue, including responses in red to specific questions that residents posed.  </w:t>
      </w:r>
    </w:p>
    <w:p w14:paraId="049C0307" w14:textId="77777777" w:rsidR="009E60DF" w:rsidRPr="009E60DF" w:rsidRDefault="009E60DF" w:rsidP="009E60DF">
      <w:pPr>
        <w:spacing w:before="100" w:beforeAutospacing="1" w:after="100" w:afterAutospacing="1" w:line="240" w:lineRule="auto"/>
        <w:rPr>
          <w:rFonts w:ascii="Times New Roman" w:eastAsia="Times New Roman" w:hAnsi="Times New Roman" w:cs="Times New Roman"/>
          <w:sz w:val="24"/>
          <w:szCs w:val="24"/>
          <w:lang w:eastAsia="en-GB"/>
        </w:rPr>
      </w:pPr>
      <w:r w:rsidRPr="009E60DF">
        <w:rPr>
          <w:rFonts w:ascii="Times New Roman" w:eastAsia="Times New Roman" w:hAnsi="Times New Roman" w:cs="Times New Roman"/>
          <w:b/>
          <w:bCs/>
          <w:sz w:val="24"/>
          <w:szCs w:val="24"/>
          <w:lang w:eastAsia="en-GB"/>
        </w:rPr>
        <w:t>Questions for Y&amp;Y  </w:t>
      </w:r>
    </w:p>
    <w:p w14:paraId="702CDA9D" w14:textId="77777777" w:rsidR="009E60DF" w:rsidRPr="009E60DF" w:rsidRDefault="009E60DF" w:rsidP="009E60DF">
      <w:pPr>
        <w:spacing w:before="100" w:beforeAutospacing="1" w:after="100" w:afterAutospacing="1" w:line="240" w:lineRule="auto"/>
        <w:rPr>
          <w:rFonts w:ascii="Times New Roman" w:eastAsia="Times New Roman" w:hAnsi="Times New Roman" w:cs="Times New Roman"/>
          <w:sz w:val="24"/>
          <w:szCs w:val="24"/>
          <w:lang w:eastAsia="en-GB"/>
        </w:rPr>
      </w:pPr>
      <w:r w:rsidRPr="009E60DF">
        <w:rPr>
          <w:rFonts w:ascii="Times New Roman" w:eastAsia="Times New Roman" w:hAnsi="Times New Roman" w:cs="Times New Roman"/>
          <w:b/>
          <w:bCs/>
          <w:sz w:val="24"/>
          <w:szCs w:val="24"/>
          <w:lang w:eastAsia="en-GB"/>
        </w:rPr>
        <w:t>Q1: Please can you advise when both the sprinklers and fire extinguishers were tested or if dates have been booked in for the inspections to take place. </w:t>
      </w:r>
      <w:proofErr w:type="gramStart"/>
      <w:r w:rsidRPr="009E60DF">
        <w:rPr>
          <w:rFonts w:ascii="Times New Roman" w:eastAsia="Times New Roman" w:hAnsi="Times New Roman" w:cs="Times New Roman"/>
          <w:b/>
          <w:bCs/>
          <w:sz w:val="24"/>
          <w:szCs w:val="24"/>
          <w:lang w:eastAsia="en-GB"/>
        </w:rPr>
        <w:t>Obviously</w:t>
      </w:r>
      <w:proofErr w:type="gramEnd"/>
      <w:r w:rsidRPr="009E60DF">
        <w:rPr>
          <w:rFonts w:ascii="Times New Roman" w:eastAsia="Times New Roman" w:hAnsi="Times New Roman" w:cs="Times New Roman"/>
          <w:b/>
          <w:bCs/>
          <w:sz w:val="24"/>
          <w:szCs w:val="24"/>
          <w:lang w:eastAsia="en-GB"/>
        </w:rPr>
        <w:t> residents are rather concerned that there is no report of the extinguishers being tested since 2019 and no evidence of sprinklers being tested. We are aware that both should be maintained and tested annually and with the current situation leaseholders are obviously extremely anxious regarding these issues. </w:t>
      </w:r>
    </w:p>
    <w:p w14:paraId="03CBA649" w14:textId="77777777" w:rsidR="009E60DF" w:rsidRPr="009E60DF" w:rsidRDefault="009E60DF" w:rsidP="009E60DF">
      <w:pPr>
        <w:spacing w:before="100" w:beforeAutospacing="1" w:after="100" w:afterAutospacing="1" w:line="240" w:lineRule="auto"/>
        <w:rPr>
          <w:rFonts w:ascii="Times New Roman" w:eastAsia="Times New Roman" w:hAnsi="Times New Roman" w:cs="Times New Roman"/>
          <w:sz w:val="24"/>
          <w:szCs w:val="24"/>
          <w:lang w:eastAsia="en-GB"/>
        </w:rPr>
      </w:pPr>
      <w:r w:rsidRPr="009E60DF">
        <w:rPr>
          <w:rFonts w:ascii="Times New Roman" w:eastAsia="Times New Roman" w:hAnsi="Times New Roman" w:cs="Times New Roman"/>
          <w:sz w:val="24"/>
          <w:szCs w:val="24"/>
          <w:lang w:eastAsia="en-GB"/>
        </w:rPr>
        <w:t>A: All systems are being tested where required. The contractors are due on site as early as next month to retest the systems.  </w:t>
      </w:r>
    </w:p>
    <w:p w14:paraId="481CF33B"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DF"/>
    <w:rsid w:val="0008527D"/>
    <w:rsid w:val="00502446"/>
    <w:rsid w:val="009E60DF"/>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A653"/>
  <w15:chartTrackingRefBased/>
  <w15:docId w15:val="{20653B9C-C8A5-40F0-BA71-93C84A7C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E60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60D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E60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6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2022-01-26T10:10:00Z</dcterms:created>
  <dcterms:modified xsi:type="dcterms:W3CDTF">2022-01-26T10:11:00Z</dcterms:modified>
</cp:coreProperties>
</file>