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B674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  <w:r>
        <w:rPr>
          <w:noProof/>
        </w:rPr>
        <w:drawing>
          <wp:inline distT="0" distB="0" distL="0" distR="0" wp14:anchorId="26BBE2F3" wp14:editId="10FE4159">
            <wp:extent cx="2838450" cy="3714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15961" w14:textId="77777777" w:rsidR="00A56B02" w:rsidRDefault="00A56B02">
      <w:pPr>
        <w:rPr>
          <w:b/>
          <w:bCs/>
          <w:color w:val="2E74B5" w:themeColor="accent5" w:themeShade="BF"/>
          <w:sz w:val="28"/>
          <w:szCs w:val="28"/>
        </w:rPr>
      </w:pPr>
    </w:p>
    <w:p w14:paraId="67CEC4E3" w14:textId="77777777" w:rsidR="003D4A04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00D90C5F">
        <w:rPr>
          <w:b/>
          <w:bCs/>
          <w:color w:val="2E74B5" w:themeColor="accent5" w:themeShade="BF"/>
          <w:sz w:val="28"/>
          <w:szCs w:val="28"/>
        </w:rPr>
        <w:t>WEEKLY REPORT TO NOBEL HOUSE</w:t>
      </w:r>
    </w:p>
    <w:p w14:paraId="026432FA" w14:textId="030AD3ED" w:rsidR="00D90C5F" w:rsidRPr="00D90C5F" w:rsidRDefault="00D90C5F">
      <w:pPr>
        <w:rPr>
          <w:b/>
          <w:bCs/>
          <w:color w:val="2E74B5" w:themeColor="accent5" w:themeShade="BF"/>
          <w:sz w:val="28"/>
          <w:szCs w:val="28"/>
        </w:rPr>
      </w:pPr>
      <w:r w:rsidRPr="1B2F8A84">
        <w:rPr>
          <w:b/>
          <w:bCs/>
          <w:color w:val="2E74B5" w:themeColor="accent5" w:themeShade="BF"/>
          <w:sz w:val="28"/>
          <w:szCs w:val="28"/>
        </w:rPr>
        <w:t xml:space="preserve">Date: </w:t>
      </w:r>
      <w:r w:rsidR="00EA627A">
        <w:rPr>
          <w:b/>
          <w:bCs/>
          <w:color w:val="2E74B5" w:themeColor="accent5" w:themeShade="BF"/>
          <w:sz w:val="28"/>
          <w:szCs w:val="28"/>
        </w:rPr>
        <w:t>Mon</w:t>
      </w:r>
      <w:r w:rsidR="00743031" w:rsidRPr="1B2F8A84">
        <w:rPr>
          <w:b/>
          <w:bCs/>
          <w:color w:val="2E74B5" w:themeColor="accent5" w:themeShade="BF"/>
          <w:sz w:val="28"/>
          <w:szCs w:val="28"/>
        </w:rPr>
        <w:t xml:space="preserve">day </w:t>
      </w:r>
      <w:r w:rsidR="003641B4">
        <w:rPr>
          <w:b/>
          <w:bCs/>
          <w:color w:val="2E74B5" w:themeColor="accent5" w:themeShade="BF"/>
          <w:sz w:val="28"/>
          <w:szCs w:val="28"/>
        </w:rPr>
        <w:t>17</w:t>
      </w:r>
      <w:r w:rsidR="003641B4" w:rsidRPr="00DE3078">
        <w:rPr>
          <w:b/>
          <w:bCs/>
          <w:color w:val="2E74B5" w:themeColor="accent5" w:themeShade="BF"/>
          <w:sz w:val="28"/>
          <w:szCs w:val="28"/>
          <w:vertAlign w:val="superscript"/>
        </w:rPr>
        <w:t>th</w:t>
      </w:r>
      <w:r w:rsidR="003641B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="00036EEF">
        <w:rPr>
          <w:b/>
          <w:bCs/>
          <w:color w:val="2E74B5" w:themeColor="accent5" w:themeShade="BF"/>
          <w:sz w:val="28"/>
          <w:szCs w:val="28"/>
        </w:rPr>
        <w:t>January</w:t>
      </w:r>
      <w:r w:rsidR="004A1DA6" w:rsidRPr="1B2F8A84">
        <w:rPr>
          <w:b/>
          <w:bCs/>
          <w:color w:val="2E74B5" w:themeColor="accent5" w:themeShade="BF"/>
          <w:sz w:val="28"/>
          <w:szCs w:val="28"/>
        </w:rPr>
        <w:t xml:space="preserve"> </w:t>
      </w:r>
      <w:r w:rsidRPr="1B2F8A84">
        <w:rPr>
          <w:b/>
          <w:bCs/>
          <w:color w:val="2E74B5" w:themeColor="accent5" w:themeShade="BF"/>
          <w:sz w:val="28"/>
          <w:szCs w:val="28"/>
        </w:rPr>
        <w:t>202</w:t>
      </w:r>
      <w:r w:rsidR="00036EEF">
        <w:rPr>
          <w:b/>
          <w:bCs/>
          <w:color w:val="2E74B5" w:themeColor="accent5" w:themeShade="BF"/>
          <w:sz w:val="28"/>
          <w:szCs w:val="28"/>
        </w:rPr>
        <w:t>2</w:t>
      </w:r>
    </w:p>
    <w:p w14:paraId="5904539F" w14:textId="77777777" w:rsidR="00D90C5F" w:rsidRPr="00D90C5F" w:rsidRDefault="00D90C5F">
      <w:pPr>
        <w:rPr>
          <w:i/>
          <w:iCs/>
        </w:rPr>
      </w:pPr>
      <w:r w:rsidRPr="00D90C5F">
        <w:rPr>
          <w:i/>
          <w:iCs/>
        </w:rPr>
        <w:t>Short summary</w:t>
      </w:r>
      <w:r>
        <w:rPr>
          <w:i/>
          <w:iCs/>
        </w:rPr>
        <w:t xml:space="preserve"> from Aaron about</w:t>
      </w:r>
      <w:r w:rsidRPr="00D90C5F">
        <w:rPr>
          <w:i/>
          <w:iCs/>
        </w:rPr>
        <w:t xml:space="preserve"> </w:t>
      </w:r>
      <w:r>
        <w:rPr>
          <w:i/>
          <w:iCs/>
        </w:rPr>
        <w:t xml:space="preserve">what has happened this week, </w:t>
      </w:r>
      <w:r w:rsidRPr="00D90C5F">
        <w:rPr>
          <w:i/>
          <w:iCs/>
        </w:rPr>
        <w:t>then report belo</w:t>
      </w:r>
      <w:r>
        <w:rPr>
          <w:i/>
          <w:iCs/>
        </w:rPr>
        <w:t>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</w:tblGrid>
      <w:tr w:rsidR="00D90C5F" w:rsidRPr="00D90C5F" w14:paraId="38ED5C57" w14:textId="77777777" w:rsidTr="00D536C4">
        <w:tc>
          <w:tcPr>
            <w:tcW w:w="3539" w:type="dxa"/>
          </w:tcPr>
          <w:p w14:paraId="1608DA73" w14:textId="77777777" w:rsidR="00D90C5F" w:rsidRDefault="00D90C5F" w:rsidP="001133E6">
            <w:r w:rsidRPr="00D90C5F">
              <w:t>L5 Alarm System</w:t>
            </w:r>
            <w:r>
              <w:t xml:space="preserve"> / Waking Watch</w:t>
            </w:r>
          </w:p>
          <w:p w14:paraId="6CB13688" w14:textId="77777777" w:rsidR="00461B77" w:rsidRPr="00D90C5F" w:rsidRDefault="00461B77" w:rsidP="001133E6"/>
        </w:tc>
        <w:tc>
          <w:tcPr>
            <w:tcW w:w="5103" w:type="dxa"/>
          </w:tcPr>
          <w:p w14:paraId="74DF6332" w14:textId="4F547FBA" w:rsidR="00BE1DF2" w:rsidRPr="00743031" w:rsidRDefault="00A20F48" w:rsidP="00EA627A">
            <w:r>
              <w:t xml:space="preserve">Nothing further to report. </w:t>
            </w:r>
          </w:p>
        </w:tc>
      </w:tr>
      <w:tr w:rsidR="00D90C5F" w:rsidRPr="00D90C5F" w14:paraId="2C9D4566" w14:textId="77777777" w:rsidTr="00D536C4">
        <w:tc>
          <w:tcPr>
            <w:tcW w:w="3539" w:type="dxa"/>
          </w:tcPr>
          <w:p w14:paraId="04FC5418" w14:textId="77777777" w:rsidR="00D90C5F" w:rsidRDefault="00D90C5F" w:rsidP="001133E6">
            <w:r>
              <w:t>News from CAPITAL</w:t>
            </w:r>
          </w:p>
          <w:p w14:paraId="5F32D211" w14:textId="77777777" w:rsidR="00D536C4" w:rsidRPr="00D90C5F" w:rsidRDefault="00D536C4" w:rsidP="001133E6"/>
        </w:tc>
        <w:tc>
          <w:tcPr>
            <w:tcW w:w="5103" w:type="dxa"/>
          </w:tcPr>
          <w:p w14:paraId="6D2B2975" w14:textId="60BE29E0" w:rsidR="002A55F1" w:rsidRDefault="00A20F48" w:rsidP="009A7576">
            <w:r>
              <w:t>They are getting plans in place to begin ACM works shortly.</w:t>
            </w:r>
          </w:p>
          <w:p w14:paraId="3BB1BC9A" w14:textId="6CBEC226" w:rsidR="00A20F48" w:rsidRPr="00743031" w:rsidRDefault="00A20F48" w:rsidP="009A7576"/>
        </w:tc>
      </w:tr>
      <w:tr w:rsidR="005430EA" w:rsidRPr="00D90C5F" w14:paraId="47F2C0FD" w14:textId="77777777" w:rsidTr="00D536C4">
        <w:tc>
          <w:tcPr>
            <w:tcW w:w="3539" w:type="dxa"/>
          </w:tcPr>
          <w:p w14:paraId="287C31A6" w14:textId="77777777" w:rsidR="005430EA" w:rsidRDefault="005430EA" w:rsidP="004270EA">
            <w:r w:rsidRPr="00D90C5F">
              <w:t xml:space="preserve">Progress with </w:t>
            </w:r>
            <w:r>
              <w:t>A</w:t>
            </w:r>
            <w:r w:rsidRPr="00D90C5F">
              <w:t>pplication to the BSF</w:t>
            </w:r>
          </w:p>
          <w:p w14:paraId="3F896DBE" w14:textId="77777777" w:rsidR="005430EA" w:rsidRPr="00D90C5F" w:rsidRDefault="005430EA" w:rsidP="004270EA"/>
        </w:tc>
        <w:tc>
          <w:tcPr>
            <w:tcW w:w="5103" w:type="dxa"/>
          </w:tcPr>
          <w:p w14:paraId="2FDEF763" w14:textId="729E98FF" w:rsidR="00F5545C" w:rsidRDefault="00A20F48" w:rsidP="00EA627A">
            <w:r>
              <w:t xml:space="preserve">All information has been provided to Homes England for </w:t>
            </w:r>
            <w:r w:rsidR="00D64562">
              <w:t>p</w:t>
            </w:r>
            <w:r>
              <w:t xml:space="preserve">re-tender costs and full costs of works. </w:t>
            </w:r>
            <w:r w:rsidR="00D64562">
              <w:t>The a</w:t>
            </w:r>
            <w:r>
              <w:t>pproval board meets every few weeks and we are in line to go for approval of costs on the 24</w:t>
            </w:r>
            <w:r w:rsidRPr="00A20F48">
              <w:rPr>
                <w:vertAlign w:val="superscript"/>
              </w:rPr>
              <w:t>th</w:t>
            </w:r>
            <w:r>
              <w:t xml:space="preserve"> of this month. We are awaiting the outcome. Works can then progress in February on the ACM</w:t>
            </w:r>
            <w:r w:rsidR="00D64562">
              <w:t xml:space="preserve"> removal</w:t>
            </w:r>
            <w:r>
              <w:t xml:space="preserve">. </w:t>
            </w:r>
          </w:p>
          <w:p w14:paraId="1643F3F5" w14:textId="63B19CF3" w:rsidR="00F5545C" w:rsidRPr="00743031" w:rsidRDefault="00F5545C" w:rsidP="00EA627A"/>
        </w:tc>
      </w:tr>
      <w:tr w:rsidR="005430EA" w:rsidRPr="00D90C5F" w14:paraId="53CDD692" w14:textId="77777777" w:rsidTr="00D536C4">
        <w:tc>
          <w:tcPr>
            <w:tcW w:w="3539" w:type="dxa"/>
          </w:tcPr>
          <w:p w14:paraId="46E29296" w14:textId="77777777" w:rsidR="005430EA" w:rsidRDefault="005430EA" w:rsidP="004270EA">
            <w:r>
              <w:t>Update on NHBC Claim</w:t>
            </w:r>
          </w:p>
          <w:p w14:paraId="7D1E54D0" w14:textId="77777777" w:rsidR="005430EA" w:rsidRPr="00D90C5F" w:rsidRDefault="005430EA" w:rsidP="004270EA"/>
        </w:tc>
        <w:tc>
          <w:tcPr>
            <w:tcW w:w="5103" w:type="dxa"/>
          </w:tcPr>
          <w:p w14:paraId="64B61FB4" w14:textId="77777777" w:rsidR="000B22D0" w:rsidRDefault="00A20F48" w:rsidP="00EA627A">
            <w:r>
              <w:t>We are aware 4QM have pursued the claim. On the 17</w:t>
            </w:r>
            <w:r w:rsidRPr="00A20F48">
              <w:rPr>
                <w:vertAlign w:val="superscript"/>
              </w:rPr>
              <w:t>th of</w:t>
            </w:r>
            <w:r>
              <w:t xml:space="preserve"> January a response came in advising they are still reviewing the case and will come back in the next couple of weeks in relation to timescales.   </w:t>
            </w:r>
          </w:p>
          <w:p w14:paraId="0FA8A4FA" w14:textId="4623C129" w:rsidR="00F5545C" w:rsidRPr="00743031" w:rsidRDefault="00F5545C" w:rsidP="00EA627A"/>
        </w:tc>
      </w:tr>
      <w:tr w:rsidR="005430EA" w:rsidRPr="00D90C5F" w14:paraId="45EDD24D" w14:textId="77777777" w:rsidTr="00D536C4">
        <w:tc>
          <w:tcPr>
            <w:tcW w:w="3539" w:type="dxa"/>
          </w:tcPr>
          <w:p w14:paraId="1AAD9162" w14:textId="77777777" w:rsidR="005430EA" w:rsidRDefault="005430EA" w:rsidP="004270EA">
            <w:r>
              <w:t>Update on Hollybrook Claim</w:t>
            </w:r>
          </w:p>
          <w:p w14:paraId="0FAF1720" w14:textId="77777777" w:rsidR="005430EA" w:rsidRDefault="005430EA" w:rsidP="004270EA"/>
        </w:tc>
        <w:tc>
          <w:tcPr>
            <w:tcW w:w="5103" w:type="dxa"/>
          </w:tcPr>
          <w:p w14:paraId="4B16D4C8" w14:textId="66C28B8F" w:rsidR="005430EA" w:rsidRPr="00743031" w:rsidRDefault="00A20F48" w:rsidP="004270EA">
            <w:r>
              <w:t>Nothing further to report</w:t>
            </w:r>
            <w:r w:rsidR="003641B4">
              <w:t>.</w:t>
            </w:r>
          </w:p>
        </w:tc>
      </w:tr>
      <w:tr w:rsidR="005430EA" w:rsidRPr="00D90C5F" w14:paraId="6CFE68B7" w14:textId="77777777" w:rsidTr="00D536C4">
        <w:tc>
          <w:tcPr>
            <w:tcW w:w="3539" w:type="dxa"/>
          </w:tcPr>
          <w:p w14:paraId="4FA99F0D" w14:textId="77777777" w:rsidR="005430EA" w:rsidRDefault="005430EA" w:rsidP="004270EA">
            <w:r>
              <w:t>ACTIONS for next week</w:t>
            </w:r>
          </w:p>
          <w:p w14:paraId="39478FB6" w14:textId="77777777" w:rsidR="005430EA" w:rsidRDefault="005430EA" w:rsidP="004270EA"/>
        </w:tc>
        <w:tc>
          <w:tcPr>
            <w:tcW w:w="5103" w:type="dxa"/>
          </w:tcPr>
          <w:p w14:paraId="0BBE6AEA" w14:textId="52859F7F" w:rsidR="002A55F1" w:rsidRDefault="00A20F48" w:rsidP="009A7576">
            <w:r>
              <w:t>We continue to await the re</w:t>
            </w:r>
            <w:r w:rsidR="003641B4">
              <w:t>-</w:t>
            </w:r>
            <w:r>
              <w:t>opening of the NON</w:t>
            </w:r>
            <w:r w:rsidR="003641B4">
              <w:t>-</w:t>
            </w:r>
            <w:r>
              <w:t xml:space="preserve">ACM fund which was </w:t>
            </w:r>
            <w:r w:rsidR="003641B4">
              <w:t xml:space="preserve">announced </w:t>
            </w:r>
            <w:r>
              <w:t xml:space="preserve">by the </w:t>
            </w:r>
            <w:r w:rsidR="003641B4">
              <w:t>S</w:t>
            </w:r>
            <w:r>
              <w:t xml:space="preserve">ecretary of </w:t>
            </w:r>
            <w:r w:rsidR="003641B4">
              <w:t>S</w:t>
            </w:r>
            <w:r>
              <w:t xml:space="preserve">tate for Levelling </w:t>
            </w:r>
            <w:r w:rsidR="003641B4">
              <w:t>U</w:t>
            </w:r>
            <w:r>
              <w:t xml:space="preserve">p Mr Gove. We await further details on this in due course. </w:t>
            </w:r>
          </w:p>
          <w:p w14:paraId="096118BB" w14:textId="01C55E47" w:rsidR="003641B4" w:rsidRPr="00743031" w:rsidRDefault="003641B4" w:rsidP="009A7576"/>
        </w:tc>
      </w:tr>
    </w:tbl>
    <w:p w14:paraId="75C52225" w14:textId="5343B61B" w:rsidR="00D90C5F" w:rsidRDefault="00D90C5F" w:rsidP="00D90C5F">
      <w:pPr>
        <w:rPr>
          <w:b/>
          <w:bCs/>
        </w:rPr>
      </w:pPr>
    </w:p>
    <w:p w14:paraId="67AE0DE9" w14:textId="630D418D" w:rsidR="009A7576" w:rsidRPr="000C0178" w:rsidRDefault="009A7576" w:rsidP="00D90C5F">
      <w:pPr>
        <w:rPr>
          <w:b/>
          <w:bCs/>
        </w:rPr>
      </w:pPr>
    </w:p>
    <w:sectPr w:rsidR="009A7576" w:rsidRPr="000C0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392"/>
    <w:multiLevelType w:val="hybridMultilevel"/>
    <w:tmpl w:val="6A48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AB9"/>
    <w:multiLevelType w:val="hybridMultilevel"/>
    <w:tmpl w:val="56661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5843"/>
    <w:multiLevelType w:val="hybridMultilevel"/>
    <w:tmpl w:val="A8BCA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47A8E"/>
    <w:multiLevelType w:val="hybridMultilevel"/>
    <w:tmpl w:val="C016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0FB"/>
    <w:multiLevelType w:val="hybridMultilevel"/>
    <w:tmpl w:val="5A7C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E3044"/>
    <w:multiLevelType w:val="hybridMultilevel"/>
    <w:tmpl w:val="DE1EE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54613"/>
    <w:multiLevelType w:val="hybridMultilevel"/>
    <w:tmpl w:val="1B26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93F"/>
    <w:multiLevelType w:val="hybridMultilevel"/>
    <w:tmpl w:val="388CD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BA9"/>
    <w:multiLevelType w:val="hybridMultilevel"/>
    <w:tmpl w:val="C30E8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5F"/>
    <w:rsid w:val="000041EE"/>
    <w:rsid w:val="00036EEF"/>
    <w:rsid w:val="000474C3"/>
    <w:rsid w:val="000615EF"/>
    <w:rsid w:val="00073B90"/>
    <w:rsid w:val="000B22D0"/>
    <w:rsid w:val="000B40D3"/>
    <w:rsid w:val="000C0178"/>
    <w:rsid w:val="000C1880"/>
    <w:rsid w:val="00126BEC"/>
    <w:rsid w:val="00162DA8"/>
    <w:rsid w:val="001C2B8B"/>
    <w:rsid w:val="001E288E"/>
    <w:rsid w:val="001E2A9D"/>
    <w:rsid w:val="0023426A"/>
    <w:rsid w:val="002401A0"/>
    <w:rsid w:val="00265D5B"/>
    <w:rsid w:val="002A55F1"/>
    <w:rsid w:val="003641B4"/>
    <w:rsid w:val="0037360A"/>
    <w:rsid w:val="0038014F"/>
    <w:rsid w:val="003D4A04"/>
    <w:rsid w:val="0043442E"/>
    <w:rsid w:val="00461B77"/>
    <w:rsid w:val="00492858"/>
    <w:rsid w:val="004A1DA6"/>
    <w:rsid w:val="004B3C8A"/>
    <w:rsid w:val="00512758"/>
    <w:rsid w:val="005430EA"/>
    <w:rsid w:val="00562917"/>
    <w:rsid w:val="005A1634"/>
    <w:rsid w:val="005F055F"/>
    <w:rsid w:val="006541C4"/>
    <w:rsid w:val="0068013D"/>
    <w:rsid w:val="00694D81"/>
    <w:rsid w:val="006B0CFC"/>
    <w:rsid w:val="006E06FD"/>
    <w:rsid w:val="0072756F"/>
    <w:rsid w:val="0073797C"/>
    <w:rsid w:val="00743031"/>
    <w:rsid w:val="0074336B"/>
    <w:rsid w:val="007457A3"/>
    <w:rsid w:val="007624B4"/>
    <w:rsid w:val="00790854"/>
    <w:rsid w:val="007B221D"/>
    <w:rsid w:val="007C5661"/>
    <w:rsid w:val="0085086C"/>
    <w:rsid w:val="008658FF"/>
    <w:rsid w:val="008C309D"/>
    <w:rsid w:val="008E7172"/>
    <w:rsid w:val="008E7258"/>
    <w:rsid w:val="00903AA4"/>
    <w:rsid w:val="009805B6"/>
    <w:rsid w:val="009816E3"/>
    <w:rsid w:val="00994861"/>
    <w:rsid w:val="009A7576"/>
    <w:rsid w:val="009B3C00"/>
    <w:rsid w:val="009B50C2"/>
    <w:rsid w:val="009C759B"/>
    <w:rsid w:val="00A20F48"/>
    <w:rsid w:val="00A47486"/>
    <w:rsid w:val="00A56B02"/>
    <w:rsid w:val="00A7076D"/>
    <w:rsid w:val="00A904C2"/>
    <w:rsid w:val="00AC52FD"/>
    <w:rsid w:val="00B41EDF"/>
    <w:rsid w:val="00B5204C"/>
    <w:rsid w:val="00BA11F4"/>
    <w:rsid w:val="00BA6DEA"/>
    <w:rsid w:val="00BD19D0"/>
    <w:rsid w:val="00BD5417"/>
    <w:rsid w:val="00BE1DF2"/>
    <w:rsid w:val="00C1647E"/>
    <w:rsid w:val="00C317D1"/>
    <w:rsid w:val="00CA3083"/>
    <w:rsid w:val="00CC2ED5"/>
    <w:rsid w:val="00CC7659"/>
    <w:rsid w:val="00CD0C4A"/>
    <w:rsid w:val="00D07ED8"/>
    <w:rsid w:val="00D26ED7"/>
    <w:rsid w:val="00D536C4"/>
    <w:rsid w:val="00D64562"/>
    <w:rsid w:val="00D672F4"/>
    <w:rsid w:val="00D90C5F"/>
    <w:rsid w:val="00DE3078"/>
    <w:rsid w:val="00E25B53"/>
    <w:rsid w:val="00E31992"/>
    <w:rsid w:val="00E3234B"/>
    <w:rsid w:val="00EA627A"/>
    <w:rsid w:val="00ED5445"/>
    <w:rsid w:val="00EE376E"/>
    <w:rsid w:val="00F464CC"/>
    <w:rsid w:val="00F47074"/>
    <w:rsid w:val="00F5545C"/>
    <w:rsid w:val="00F840B5"/>
    <w:rsid w:val="00FA4C83"/>
    <w:rsid w:val="00FD7BEC"/>
    <w:rsid w:val="1B2F8A84"/>
    <w:rsid w:val="3B635436"/>
    <w:rsid w:val="5061D0A3"/>
    <w:rsid w:val="5245D513"/>
    <w:rsid w:val="68BC89CC"/>
    <w:rsid w:val="6D8BE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C26A"/>
  <w15:chartTrackingRefBased/>
  <w15:docId w15:val="{2661FF3F-EBAB-4B87-ACCF-C422B0CB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0C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B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BE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56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5661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6541C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CC7659"/>
  </w:style>
  <w:style w:type="character" w:customStyle="1" w:styleId="normaltextrun">
    <w:name w:val="normaltextrun"/>
    <w:basedOn w:val="DefaultParagraphFont"/>
    <w:rsid w:val="002A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e96fd43-c1cf-475e-a92b-28265a3052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64EE0615E56469C5FF39082892853" ma:contentTypeVersion="12" ma:contentTypeDescription="Create a new document." ma:contentTypeScope="" ma:versionID="c7d204c22d8d15e59aeef358a66436af">
  <xsd:schema xmlns:xsd="http://www.w3.org/2001/XMLSchema" xmlns:xs="http://www.w3.org/2001/XMLSchema" xmlns:p="http://schemas.microsoft.com/office/2006/metadata/properties" xmlns:ns2="6e96fd43-c1cf-475e-a92b-28265a305209" targetNamespace="http://schemas.microsoft.com/office/2006/metadata/properties" ma:root="true" ma:fieldsID="75efeca7636694188b770e8c98a9c59f" ns2:_="">
    <xsd:import namespace="6e96fd43-c1cf-475e-a92b-28265a305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fd43-c1cf-475e-a92b-28265a305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99230-DF4F-4A12-A8B7-ED61C3656702}">
  <ds:schemaRefs>
    <ds:schemaRef ds:uri="http://schemas.microsoft.com/office/2006/metadata/properties"/>
    <ds:schemaRef ds:uri="http://schemas.microsoft.com/office/infopath/2007/PartnerControls"/>
    <ds:schemaRef ds:uri="6e96fd43-c1cf-475e-a92b-28265a305209"/>
  </ds:schemaRefs>
</ds:datastoreItem>
</file>

<file path=customXml/itemProps2.xml><?xml version="1.0" encoding="utf-8"?>
<ds:datastoreItem xmlns:ds="http://schemas.openxmlformats.org/officeDocument/2006/customXml" ds:itemID="{F102FD08-5AB4-49C9-B633-6C8F0F25A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5AB6A-258F-4643-847C-9E66D9F5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fd43-c1cf-475e-a92b-28265a305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Bloom</dc:creator>
  <cp:keywords/>
  <dc:description/>
  <cp:lastModifiedBy>Charlie Rourke</cp:lastModifiedBy>
  <cp:revision>2</cp:revision>
  <dcterms:created xsi:type="dcterms:W3CDTF">2022-01-21T17:59:00Z</dcterms:created>
  <dcterms:modified xsi:type="dcterms:W3CDTF">2022-01-21T17:59:00Z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0x0101009E164EE0615E56469C5FF39082892853</vt:lpwstr>
  </property>
</Properties>
</file>